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B7" w:rsidRDefault="00857BB7" w:rsidP="00762AFF"/>
    <w:p w:rsidR="00762AFF" w:rsidRDefault="00762AFF" w:rsidP="00762AFF"/>
    <w:p w:rsidR="00762AFF" w:rsidRPr="00762AFF" w:rsidRDefault="00762AFF" w:rsidP="00762AFF">
      <w:bookmarkStart w:id="0" w:name="_GoBack"/>
      <w:bookmarkEnd w:id="0"/>
    </w:p>
    <w:sectPr w:rsidR="00762AFF" w:rsidRPr="00762AFF" w:rsidSect="003A74B3">
      <w:headerReference w:type="default" r:id="rId7"/>
      <w:pgSz w:w="11906" w:h="16838"/>
      <w:pgMar w:top="1701" w:right="1134" w:bottom="1134" w:left="1701" w:header="993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F9D" w:rsidRDefault="00624F9D" w:rsidP="00DB729E">
      <w:pPr>
        <w:spacing w:line="240" w:lineRule="auto"/>
      </w:pPr>
      <w:r>
        <w:separator/>
      </w:r>
    </w:p>
  </w:endnote>
  <w:endnote w:type="continuationSeparator" w:id="0">
    <w:p w:rsidR="00624F9D" w:rsidRDefault="00624F9D" w:rsidP="00DB72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F9D" w:rsidRDefault="00624F9D" w:rsidP="00DB729E">
      <w:pPr>
        <w:spacing w:line="240" w:lineRule="auto"/>
      </w:pPr>
      <w:r>
        <w:separator/>
      </w:r>
    </w:p>
  </w:footnote>
  <w:footnote w:type="continuationSeparator" w:id="0">
    <w:p w:rsidR="00624F9D" w:rsidRDefault="00624F9D" w:rsidP="00DB72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9E" w:rsidRPr="00D5325E" w:rsidRDefault="00CF4B3A" w:rsidP="00D5325E">
    <w:pPr>
      <w:pStyle w:val="Kopfzeile"/>
      <w:tabs>
        <w:tab w:val="clear" w:pos="4536"/>
        <w:tab w:val="clear" w:pos="9072"/>
        <w:tab w:val="left" w:pos="4678"/>
        <w:tab w:val="left" w:pos="6946"/>
        <w:tab w:val="right" w:pos="9071"/>
      </w:tabs>
      <w:ind w:left="142"/>
      <w:rPr>
        <w:b/>
        <w:color w:val="FFFFFF" w:themeColor="background1"/>
        <w:sz w:val="32"/>
        <w:lang w:val="en-GB"/>
      </w:rPr>
    </w:pPr>
    <w:r w:rsidRPr="00F628E9">
      <w:rPr>
        <w:noProof/>
        <w:color w:val="FFFFFF" w:themeColor="background1"/>
        <w:sz w:val="22"/>
        <w:lang w:eastAsia="de-CH"/>
      </w:rPr>
      <w:drawing>
        <wp:anchor distT="0" distB="0" distL="114300" distR="114300" simplePos="0" relativeHeight="251658240" behindDoc="1" locked="0" layoutInCell="1" allowOverlap="1" wp14:anchorId="44D764B1" wp14:editId="163EAC80">
          <wp:simplePos x="0" y="0"/>
          <wp:positionH relativeFrom="margin">
            <wp:posOffset>0</wp:posOffset>
          </wp:positionH>
          <wp:positionV relativeFrom="paragraph">
            <wp:posOffset>-313055</wp:posOffset>
          </wp:positionV>
          <wp:extent cx="1728000" cy="521144"/>
          <wp:effectExtent l="0" t="0" r="571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ergket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52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6D012E" w:rsidRPr="00D5325E">
      <w:rPr>
        <w:b/>
        <w:color w:val="FFFFFF" w:themeColor="background1"/>
        <w:sz w:val="28"/>
        <w:lang w:val="en-GB"/>
      </w:rPr>
      <w:t>Toggen</w:t>
    </w:r>
    <w:proofErr w:type="spellEnd"/>
    <w:r w:rsidR="006D012E" w:rsidRPr="00D5325E">
      <w:rPr>
        <w:b/>
        <w:color w:val="FFFFFF" w:themeColor="background1"/>
        <w:sz w:val="28"/>
        <w:lang w:val="en-GB"/>
      </w:rPr>
      <w:t>-Camper</w:t>
    </w:r>
    <w:r w:rsidR="00DB729E" w:rsidRPr="00D5325E">
      <w:rPr>
        <w:b/>
        <w:color w:val="FFFFFF" w:themeColor="background1"/>
        <w:sz w:val="28"/>
        <w:lang w:val="en-GB"/>
      </w:rPr>
      <w:t xml:space="preserve"> AG</w:t>
    </w:r>
    <w:r w:rsidR="00D5325E" w:rsidRPr="00D5325E">
      <w:rPr>
        <w:b/>
        <w:color w:val="FFFFFF" w:themeColor="background1"/>
        <w:sz w:val="28"/>
        <w:lang w:val="en-GB"/>
      </w:rPr>
      <w:tab/>
    </w:r>
    <w:r w:rsidR="00D5325E" w:rsidRPr="00D5325E">
      <w:rPr>
        <w:color w:val="00B050"/>
        <w:sz w:val="18"/>
        <w:lang w:val="en-GB"/>
      </w:rPr>
      <w:t>Tel. ++41 (0)71 999 11 22</w:t>
    </w:r>
    <w:r w:rsidR="00D5325E" w:rsidRPr="00D5325E">
      <w:rPr>
        <w:color w:val="00B050"/>
        <w:sz w:val="18"/>
        <w:lang w:val="en-GB"/>
      </w:rPr>
      <w:tab/>
      <w:t>www.toggen-camper.ch</w:t>
    </w:r>
  </w:p>
  <w:p w:rsidR="00D5325E" w:rsidRPr="00F22846" w:rsidRDefault="00536F9C" w:rsidP="00D5325E">
    <w:pPr>
      <w:pStyle w:val="Kopfzeile"/>
      <w:tabs>
        <w:tab w:val="clear" w:pos="4536"/>
        <w:tab w:val="left" w:pos="4678"/>
        <w:tab w:val="left" w:pos="6946"/>
      </w:tabs>
      <w:rPr>
        <w:color w:val="00B050"/>
        <w:sz w:val="18"/>
      </w:rPr>
    </w:pPr>
    <w:proofErr w:type="spellStart"/>
    <w:r w:rsidRPr="00F22846">
      <w:rPr>
        <w:color w:val="00B050"/>
        <w:sz w:val="18"/>
      </w:rPr>
      <w:t>Churfirstenstrasse</w:t>
    </w:r>
    <w:proofErr w:type="spellEnd"/>
    <w:r w:rsidRPr="00F22846">
      <w:rPr>
        <w:color w:val="00B050"/>
        <w:sz w:val="18"/>
      </w:rPr>
      <w:t xml:space="preserve"> 12, 9658 </w:t>
    </w:r>
    <w:proofErr w:type="spellStart"/>
    <w:r w:rsidRPr="00F22846">
      <w:rPr>
        <w:color w:val="00B050"/>
        <w:sz w:val="18"/>
      </w:rPr>
      <w:t>Wildhaus</w:t>
    </w:r>
    <w:proofErr w:type="spellEnd"/>
    <w:r w:rsidR="00D5325E">
      <w:rPr>
        <w:color w:val="00B050"/>
        <w:sz w:val="18"/>
      </w:rPr>
      <w:tab/>
    </w:r>
    <w:r w:rsidR="00D5325E" w:rsidRPr="00F22846">
      <w:rPr>
        <w:color w:val="00B050"/>
        <w:sz w:val="18"/>
      </w:rPr>
      <w:t>Fax ++41 (0)71 999 11 23</w:t>
    </w:r>
    <w:r w:rsidR="00D5325E" w:rsidRPr="00F22846">
      <w:rPr>
        <w:color w:val="00B050"/>
        <w:sz w:val="18"/>
      </w:rPr>
      <w:tab/>
      <w:t>kontakt@toggen-camper.ch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BB7"/>
    <w:rsid w:val="00097B7C"/>
    <w:rsid w:val="000D4795"/>
    <w:rsid w:val="002C7FDA"/>
    <w:rsid w:val="00303FE7"/>
    <w:rsid w:val="003325A4"/>
    <w:rsid w:val="003A74B3"/>
    <w:rsid w:val="00536F9C"/>
    <w:rsid w:val="005829C7"/>
    <w:rsid w:val="00624F9D"/>
    <w:rsid w:val="006D012E"/>
    <w:rsid w:val="006E14DD"/>
    <w:rsid w:val="006F0007"/>
    <w:rsid w:val="00762AFF"/>
    <w:rsid w:val="00776903"/>
    <w:rsid w:val="00781BBC"/>
    <w:rsid w:val="00857BB7"/>
    <w:rsid w:val="008D11E9"/>
    <w:rsid w:val="00AC7E5F"/>
    <w:rsid w:val="00AE1E1B"/>
    <w:rsid w:val="00B51122"/>
    <w:rsid w:val="00C224A9"/>
    <w:rsid w:val="00CF4B3A"/>
    <w:rsid w:val="00D5325E"/>
    <w:rsid w:val="00D8420C"/>
    <w:rsid w:val="00DB729E"/>
    <w:rsid w:val="00E56F0C"/>
    <w:rsid w:val="00ED797E"/>
    <w:rsid w:val="00F22846"/>
    <w:rsid w:val="00F6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BB7"/>
    <w:pPr>
      <w:spacing w:after="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729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729E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DB729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729E"/>
    <w:rPr>
      <w:sz w:val="24"/>
    </w:rPr>
  </w:style>
  <w:style w:type="character" w:styleId="Hyperlink">
    <w:name w:val="Hyperlink"/>
    <w:basedOn w:val="Absatz-Standardschriftart"/>
    <w:uiPriority w:val="99"/>
    <w:unhideWhenUsed/>
    <w:rsid w:val="00AE1E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BB7"/>
    <w:pPr>
      <w:spacing w:after="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729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B729E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DB729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729E"/>
    <w:rPr>
      <w:sz w:val="24"/>
    </w:rPr>
  </w:style>
  <w:style w:type="character" w:styleId="Hyperlink">
    <w:name w:val="Hyperlink"/>
    <w:basedOn w:val="Absatz-Standardschriftart"/>
    <w:uiPriority w:val="99"/>
    <w:unhideWhenUsed/>
    <w:rsid w:val="00AE1E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2013-07-18T05:49:00Z</dcterms:created>
  <dcterms:modified xsi:type="dcterms:W3CDTF">2013-12-26T08:08:00Z</dcterms:modified>
</cp:coreProperties>
</file>