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C59" w:rsidRPr="00C31C59" w:rsidRDefault="00C31C59" w:rsidP="008C4DA0">
      <w:pPr>
        <w:pStyle w:val="Titel"/>
        <w:rPr>
          <w:rFonts w:ascii="Futura Bk BT" w:hAnsi="Futura Bk BT"/>
          <w:szCs w:val="24"/>
        </w:rPr>
      </w:pPr>
      <w:r w:rsidRPr="00C31C59">
        <w:t>201</w:t>
      </w:r>
      <w:r w:rsidR="00F07883">
        <w:t>4</w:t>
      </w:r>
      <w:r w:rsidRPr="00C31C59">
        <w:t xml:space="preserve"> – ein starker Jahrgang</w:t>
      </w:r>
      <w:r w:rsidR="00895B45">
        <w:t xml:space="preserve"> </w:t>
      </w:r>
    </w:p>
    <w:p w:rsidR="00C31C59" w:rsidRPr="00120626" w:rsidRDefault="00C31C59" w:rsidP="00120626">
      <w:r w:rsidRPr="00120626">
        <w:t>Jede Reise birgt Unvorhersehbares. Doch eines können wir schon jetzt sagen: Auch 201</w:t>
      </w:r>
      <w:r w:rsidR="00F07883" w:rsidRPr="00120626">
        <w:t>4</w:t>
      </w:r>
      <w:r w:rsidRPr="00120626">
        <w:t xml:space="preserve"> wird</w:t>
      </w:r>
      <w:bookmarkStart w:id="0" w:name="_GoBack"/>
      <w:bookmarkEnd w:id="0"/>
      <w:r w:rsidRPr="00120626">
        <w:t xml:space="preserve"> wieder unser Jahr. Denn dann begeister</w:t>
      </w:r>
      <w:r w:rsidR="005A2B78" w:rsidRPr="00120626">
        <w:t>t Knaus</w:t>
      </w:r>
      <w:r w:rsidRPr="00120626">
        <w:t xml:space="preserve"> Sie </w:t>
      </w:r>
      <w:r w:rsidR="005A2B78" w:rsidRPr="00120626">
        <w:t xml:space="preserve">und </w:t>
      </w:r>
      <w:r w:rsidRPr="00120626">
        <w:t>viele Familienmi</w:t>
      </w:r>
      <w:r w:rsidRPr="00120626">
        <w:t>t</w:t>
      </w:r>
      <w:r w:rsidRPr="00120626">
        <w:t>glieder mit innovativen Neuheiten und pfiffigen Verbesserungen in vielen Details.</w:t>
      </w:r>
    </w:p>
    <w:p w:rsidR="00C31C59" w:rsidRPr="00120626" w:rsidRDefault="00C31C59" w:rsidP="00934F14">
      <w:pPr>
        <w:pStyle w:val="berschrift1"/>
      </w:pPr>
      <w:r w:rsidRPr="00120626">
        <w:t xml:space="preserve">"Freedom </w:t>
      </w:r>
      <w:proofErr w:type="spellStart"/>
      <w:r w:rsidRPr="00120626">
        <w:t>of</w:t>
      </w:r>
      <w:proofErr w:type="spellEnd"/>
      <w:r w:rsidRPr="00120626">
        <w:t xml:space="preserve"> Design"</w:t>
      </w:r>
      <w:r w:rsidR="00895B45" w:rsidRPr="00120626">
        <w:t>(Überschrift 1)</w:t>
      </w:r>
    </w:p>
    <w:p w:rsidR="00C31C59" w:rsidRPr="00120626" w:rsidRDefault="00C31C59" w:rsidP="00120626">
      <w:r w:rsidRPr="00120626">
        <w:t>Wer sagt, dass Wohnwagen immer wei</w:t>
      </w:r>
      <w:r w:rsidR="00737344" w:rsidRPr="00120626">
        <w:t>ss</w:t>
      </w:r>
      <w:r w:rsidRPr="00120626">
        <w:t xml:space="preserve"> sein müssen? Warum </w:t>
      </w:r>
      <w:proofErr w:type="gramStart"/>
      <w:r w:rsidRPr="00120626">
        <w:t>können</w:t>
      </w:r>
      <w:proofErr w:type="gramEnd"/>
      <w:r w:rsidRPr="00120626">
        <w:t xml:space="preserve"> Reisemobile kein sportliches Design haben? Wir bieten Ihnen die Freiheit, selbst zu entscheiden. Mit "Freedom </w:t>
      </w:r>
      <w:proofErr w:type="spellStart"/>
      <w:r w:rsidRPr="00120626">
        <w:t>of</w:t>
      </w:r>
      <w:proofErr w:type="spellEnd"/>
      <w:r w:rsidRPr="00120626">
        <w:t xml:space="preserve"> Design" haben wir auf der Messe CMT 2013 in Stuttgart eine Wel</w:t>
      </w:r>
      <w:r w:rsidRPr="00120626">
        <w:t>t</w:t>
      </w:r>
      <w:r w:rsidRPr="00120626">
        <w:t>neuheit für die Gestaltung des Seitenwanddesigns vorgestellt: Brillante Farben in dreidimensionaler Optik und mit hoher Tiefenwirkung.</w:t>
      </w:r>
    </w:p>
    <w:p w:rsidR="00895B45" w:rsidRPr="00120626" w:rsidRDefault="00C31C59" w:rsidP="00934F14">
      <w:pPr>
        <w:pStyle w:val="berschrift1"/>
      </w:pPr>
      <w:r w:rsidRPr="00120626">
        <w:t>Eurostar</w:t>
      </w:r>
      <w:r w:rsidR="00895B45" w:rsidRPr="00120626">
        <w:t>(Überschrift 1)</w:t>
      </w:r>
    </w:p>
    <w:p w:rsidR="00C31C59" w:rsidRPr="00120626" w:rsidRDefault="00C31C59" w:rsidP="00120626">
      <w:r w:rsidRPr="00120626">
        <w:t>Der neue Eurostar schlägt wie kein anderer vor ihm die Brücke zwischen hochmode</w:t>
      </w:r>
      <w:r w:rsidRPr="00120626">
        <w:t>r</w:t>
      </w:r>
      <w:r w:rsidRPr="00120626">
        <w:t>nem Design und technischen Detaillösungen. Auf 2,50 m Breite und bis zu 5,90 m Länge fehlt es an nichts – im Gegenteil: dieses Zuhause auf vier Rädern wird höch</w:t>
      </w:r>
      <w:r w:rsidRPr="00120626">
        <w:t>s</w:t>
      </w:r>
      <w:r w:rsidRPr="00120626">
        <w:t>ten Ansprüchen an Wohnlichkeit und durchdachte Funktionalität gerecht. Das neue Statement für Menschen, die ohne Übertreibung einfach das Beste zu schätzen wi</w:t>
      </w:r>
      <w:r w:rsidRPr="00120626">
        <w:t>s</w:t>
      </w:r>
      <w:r w:rsidRPr="00120626">
        <w:t>sen.</w:t>
      </w:r>
    </w:p>
    <w:p w:rsidR="00895B45" w:rsidRPr="00120626" w:rsidRDefault="00C31C59" w:rsidP="00934F14">
      <w:pPr>
        <w:pStyle w:val="berschrift1"/>
      </w:pPr>
      <w:r w:rsidRPr="00120626">
        <w:t>Sport Style</w:t>
      </w:r>
      <w:r w:rsidR="00895B45" w:rsidRPr="00120626">
        <w:t>(Überschrift 1)</w:t>
      </w:r>
    </w:p>
    <w:p w:rsidR="00C31C59" w:rsidRPr="00120626" w:rsidRDefault="00C31C59" w:rsidP="00120626">
      <w:r w:rsidRPr="00120626">
        <w:t>Wer besonders auf sportliches Design Wert legt, wird vom Knaus Sport Style Caravan begeistert sein. Denn er bietet nicht nur ein besonders sportliches Styling, sondern mit fünf verschiedenen Grundrissen zwischen 4,00 m und 5,80 m Länge auch jede Menge Extras zum absoluten Megapreis – vom individuellen Möbeldesign bis zu ein</w:t>
      </w:r>
      <w:r w:rsidRPr="00120626">
        <w:t>i</w:t>
      </w:r>
      <w:r w:rsidRPr="00120626">
        <w:t>gen interessanten Zusatzausstattungen.</w:t>
      </w:r>
    </w:p>
    <w:p w:rsidR="00C31C59" w:rsidRPr="00120626" w:rsidRDefault="00C31C59" w:rsidP="00934F14">
      <w:pPr>
        <w:pStyle w:val="berschrift1"/>
      </w:pPr>
      <w:r w:rsidRPr="00120626">
        <w:t>Sondermodell '</w:t>
      </w:r>
      <w:proofErr w:type="spellStart"/>
      <w:r w:rsidRPr="00120626">
        <w:t>Celebration</w:t>
      </w:r>
      <w:proofErr w:type="spellEnd"/>
      <w:r w:rsidRPr="00120626">
        <w:t xml:space="preserve"> 25 </w:t>
      </w:r>
      <w:proofErr w:type="spellStart"/>
      <w:r w:rsidRPr="00120626">
        <w:t>Years</w:t>
      </w:r>
      <w:proofErr w:type="spellEnd"/>
      <w:r w:rsidRPr="00120626">
        <w:t>'</w:t>
      </w:r>
      <w:r w:rsidR="00531FBE" w:rsidRPr="00120626">
        <w:t>(</w:t>
      </w:r>
      <w:r w:rsidR="00895B45" w:rsidRPr="00120626">
        <w:t>Überschrift 1)</w:t>
      </w:r>
    </w:p>
    <w:p w:rsidR="005A1FA9" w:rsidRDefault="00C31C59" w:rsidP="00120626">
      <w:r w:rsidRPr="00120626">
        <w:t>Dieses Sondermodell überzeugt wie sein Basis-Erfolgsmodell Sun TI mit einer ers</w:t>
      </w:r>
      <w:r w:rsidRPr="00120626">
        <w:t>t</w:t>
      </w:r>
      <w:r w:rsidRPr="00120626">
        <w:t>klassigen und optisch perfekt aufeinander abgestimmte Premium-Ausstattung inkl</w:t>
      </w:r>
      <w:r w:rsidRPr="00120626">
        <w:t>u</w:t>
      </w:r>
      <w:r w:rsidRPr="00120626">
        <w:t>sive Lederpolstern und durch praktisch-funktionale Details wie den Mehrzweck-Doppelboden. Zusätzlich haben Sie die Wahl zwischen zahlreichen extra zusamme</w:t>
      </w:r>
      <w:r w:rsidRPr="00120626">
        <w:t>n</w:t>
      </w:r>
      <w:r w:rsidRPr="00120626">
        <w:t>gestellten Ausstattungsvarianten zu attraktiven Supersonderpreisen.</w:t>
      </w:r>
    </w:p>
    <w:p w:rsidR="005A1FA9" w:rsidRDefault="005A1FA9" w:rsidP="005A1FA9">
      <w:r>
        <w:br w:type="page"/>
      </w:r>
    </w:p>
    <w:p w:rsidR="00F55647" w:rsidRPr="00120626" w:rsidRDefault="00C31C59" w:rsidP="00120626">
      <w:pPr>
        <w:rPr>
          <w:highlight w:val="magenta"/>
        </w:rPr>
      </w:pPr>
      <w:r w:rsidRPr="00120626">
        <w:rPr>
          <w:highlight w:val="magenta"/>
        </w:rPr>
        <w:lastRenderedPageBreak/>
        <w:t>Van i</w:t>
      </w:r>
    </w:p>
    <w:p w:rsidR="00C31C59" w:rsidRPr="00120626" w:rsidRDefault="00C31C59" w:rsidP="00120626">
      <w:pPr>
        <w:rPr>
          <w:highlight w:val="magenta"/>
        </w:rPr>
      </w:pPr>
      <w:r w:rsidRPr="00120626">
        <w:rPr>
          <w:highlight w:val="magenta"/>
        </w:rPr>
        <w:t>Mit dem Van i bricht bei Knaus eine neue Van-Ära an. Mit seinen kompakten Au</w:t>
      </w:r>
      <w:r w:rsidRPr="00120626">
        <w:rPr>
          <w:highlight w:val="magenta"/>
        </w:rPr>
        <w:t>s</w:t>
      </w:r>
      <w:r w:rsidRPr="00120626">
        <w:rPr>
          <w:highlight w:val="magenta"/>
        </w:rPr>
        <w:t>ma</w:t>
      </w:r>
      <w:r w:rsidR="00737344" w:rsidRPr="00120626">
        <w:rPr>
          <w:highlight w:val="magenta"/>
        </w:rPr>
        <w:t>ss</w:t>
      </w:r>
      <w:r w:rsidRPr="00120626">
        <w:rPr>
          <w:highlight w:val="magenta"/>
        </w:rPr>
        <w:t>en, einem sportlichem Design und einer gro</w:t>
      </w:r>
      <w:r w:rsidR="00737344" w:rsidRPr="00120626">
        <w:rPr>
          <w:highlight w:val="magenta"/>
        </w:rPr>
        <w:t>ss</w:t>
      </w:r>
      <w:r w:rsidRPr="00120626">
        <w:rPr>
          <w:highlight w:val="magenta"/>
        </w:rPr>
        <w:t>en Zuladung vereint er viele T</w:t>
      </w:r>
      <w:r w:rsidRPr="00120626">
        <w:rPr>
          <w:highlight w:val="magenta"/>
        </w:rPr>
        <w:t>u</w:t>
      </w:r>
      <w:r w:rsidRPr="00120626">
        <w:rPr>
          <w:highlight w:val="magenta"/>
        </w:rPr>
        <w:t xml:space="preserve">genden </w:t>
      </w:r>
      <w:r w:rsidR="004D7E0F" w:rsidRPr="00120626">
        <w:rPr>
          <w:highlight w:val="magenta"/>
        </w:rPr>
        <w:t>–</w:t>
      </w:r>
      <w:r w:rsidRPr="00120626">
        <w:rPr>
          <w:highlight w:val="magenta"/>
        </w:rPr>
        <w:t xml:space="preserve"> und das bei einem attraktiven Gesamtgewicht von 3,5 Tonnen. Als jüngster Knaus-Spross ziert natürlich auch den Van i das „Familiengesicht“ </w:t>
      </w:r>
      <w:proofErr w:type="gramStart"/>
      <w:r w:rsidRPr="00120626">
        <w:rPr>
          <w:highlight w:val="magenta"/>
        </w:rPr>
        <w:t>der</w:t>
      </w:r>
      <w:proofErr w:type="gramEnd"/>
      <w:r w:rsidRPr="00120626">
        <w:rPr>
          <w:highlight w:val="magenta"/>
        </w:rPr>
        <w:t xml:space="preserve"> Reisemobile mit den Hybrid-Leuchten im Heck.</w:t>
      </w:r>
    </w:p>
    <w:p w:rsidR="00895B45" w:rsidRPr="00120626" w:rsidRDefault="00C31C59" w:rsidP="00120626">
      <w:pPr>
        <w:rPr>
          <w:highlight w:val="magenta"/>
        </w:rPr>
      </w:pPr>
      <w:r w:rsidRPr="00120626">
        <w:rPr>
          <w:highlight w:val="magenta"/>
        </w:rPr>
        <w:t>Van TI</w:t>
      </w:r>
      <w:r w:rsidR="00895B45" w:rsidRPr="00120626">
        <w:rPr>
          <w:highlight w:val="magenta"/>
        </w:rPr>
        <w:t xml:space="preserve"> </w:t>
      </w:r>
    </w:p>
    <w:p w:rsidR="00C31C59" w:rsidRPr="00120626" w:rsidRDefault="00C31C59" w:rsidP="00120626">
      <w:r w:rsidRPr="00120626">
        <w:rPr>
          <w:highlight w:val="magenta"/>
        </w:rPr>
        <w:t>Noch kompakter, noch sportlicher, noch komfortabler – so präsentiert sich der neue Van TI im Vergleich zu seinem Vorgänger. Er vereint bekannte Elemente und neue Applikationen zu einer ansprechenden Au</w:t>
      </w:r>
      <w:r w:rsidR="00737344" w:rsidRPr="00120626">
        <w:rPr>
          <w:highlight w:val="magenta"/>
        </w:rPr>
        <w:t>ss</w:t>
      </w:r>
      <w:r w:rsidRPr="00120626">
        <w:rPr>
          <w:highlight w:val="magenta"/>
        </w:rPr>
        <w:t>enoptik. Das Innere sorgt mit erhöhter Bedienungsfreundlichkeit, cleveren Stauräumen und attraktivem Dekor für noch mehr Wohlgefühl.</w:t>
      </w:r>
    </w:p>
    <w:p w:rsidR="00120626" w:rsidRDefault="00120626" w:rsidP="00120626"/>
    <w:p w:rsidR="00895B45" w:rsidRPr="00120626" w:rsidRDefault="00C31C59" w:rsidP="00934F14">
      <w:pPr>
        <w:pStyle w:val="berschrift1"/>
      </w:pPr>
      <w:r w:rsidRPr="00120626">
        <w:t>Sky Wave</w:t>
      </w:r>
      <w:r w:rsidR="00895B45" w:rsidRPr="00120626">
        <w:t>(Überschrift 1)</w:t>
      </w:r>
    </w:p>
    <w:p w:rsidR="00C31C59" w:rsidRPr="00120626" w:rsidRDefault="00C31C59" w:rsidP="00120626">
      <w:r w:rsidRPr="00120626">
        <w:t>Sie betten sich unterwegs gerne bequem? Dann liegen Sie im neuen Sky Wave ric</w:t>
      </w:r>
      <w:r w:rsidRPr="00120626">
        <w:t>h</w:t>
      </w:r>
      <w:r w:rsidRPr="00120626">
        <w:t xml:space="preserve">tig! Denn dieser bietet ein mechanisches </w:t>
      </w:r>
      <w:proofErr w:type="spellStart"/>
      <w:r w:rsidRPr="00120626">
        <w:t>Hubbett</w:t>
      </w:r>
      <w:proofErr w:type="spellEnd"/>
      <w:r w:rsidRPr="00120626">
        <w:t xml:space="preserve"> mit vollwertigem Lattenrost für noch mehr Schlafkomfort. Auch dank der vollen Stehhöhe, der gro</w:t>
      </w:r>
      <w:r w:rsidR="00737344" w:rsidRPr="00120626">
        <w:t>ss</w:t>
      </w:r>
      <w:r w:rsidRPr="00120626">
        <w:t>en Küche, dem Glasdach, der angenehmen LED-Beleuchtung und den unzähligen weiteren Pluspun</w:t>
      </w:r>
      <w:r w:rsidRPr="00120626">
        <w:t>k</w:t>
      </w:r>
      <w:r w:rsidRPr="00120626">
        <w:t>te garantiert der Teilintegrierte ein unvergleichlich komfortables Reisen.</w:t>
      </w:r>
    </w:p>
    <w:p w:rsidR="00895B45" w:rsidRPr="00120626" w:rsidRDefault="00C31C59" w:rsidP="00666DE0">
      <w:pPr>
        <w:pStyle w:val="berschrift1"/>
      </w:pPr>
      <w:r w:rsidRPr="00120626">
        <w:t>Südwind</w:t>
      </w:r>
      <w:r w:rsidR="00895B45" w:rsidRPr="00120626">
        <w:t>(Überschrift 1)</w:t>
      </w:r>
    </w:p>
    <w:p w:rsidR="00C31C59" w:rsidRPr="00120626" w:rsidRDefault="00C31C59" w:rsidP="00120626">
      <w:r w:rsidRPr="00120626">
        <w:t xml:space="preserve">Die Erfolgsgeschichte begann vor 50 Jahren. Nun erlebt der Südwind seinen zweiten Frühling: 2013 trägt er das „Familiengesicht“, ein frisches Seitenwanddekor und eine neue Profilleiste. Auch das Innere profitiert von der Verjüngungskur, die von den Scharnieren bis zur Elektrik alles erfasst. Damit beweist </w:t>
      </w:r>
      <w:proofErr w:type="gramStart"/>
      <w:r w:rsidRPr="00120626">
        <w:t>der</w:t>
      </w:r>
      <w:proofErr w:type="gramEnd"/>
      <w:r w:rsidRPr="00120626">
        <w:t xml:space="preserve"> Evergreen, dass er auch 2013 noch längst nicht in die Jahre gekommen ist.</w:t>
      </w:r>
    </w:p>
    <w:p w:rsidR="00895B45" w:rsidRPr="00120626" w:rsidRDefault="00C31C59" w:rsidP="00666DE0">
      <w:pPr>
        <w:pStyle w:val="berschrift1"/>
      </w:pPr>
      <w:r w:rsidRPr="00120626">
        <w:t>Sport</w:t>
      </w:r>
      <w:r w:rsidR="00531FBE" w:rsidRPr="00120626">
        <w:t>(Ü</w:t>
      </w:r>
      <w:r w:rsidR="00895B45" w:rsidRPr="00120626">
        <w:t>berschrift 1)</w:t>
      </w:r>
    </w:p>
    <w:p w:rsidR="00C31C59" w:rsidRPr="00120626" w:rsidRDefault="00C31C59" w:rsidP="00120626">
      <w:r w:rsidRPr="00120626">
        <w:t xml:space="preserve">Der wendige Sport geht zum Modelljahr 2013 runderneuert an den Start. Mit der neuen Produktgrafik und dem neuen </w:t>
      </w:r>
      <w:proofErr w:type="spellStart"/>
      <w:r w:rsidRPr="00120626">
        <w:t>Heckleuchtenträger</w:t>
      </w:r>
      <w:proofErr w:type="spellEnd"/>
      <w:r w:rsidRPr="00120626">
        <w:t xml:space="preserve"> präsentiert er sich nun auch im unverkennbaren Familientrikot. Ebenfalls eine gute Figur macht der verbesserte Sport in puncto Interieur: Vom Polsterdesign bis zur Deckenleuchte glänzt er in allen Disziplinen.</w:t>
      </w:r>
    </w:p>
    <w:p w:rsidR="00531FBE" w:rsidRDefault="00531FBE" w:rsidP="00120626">
      <w:pPr>
        <w:rPr>
          <w:rFonts w:ascii="Futura Bk BT" w:hAnsi="Futura Bk BT"/>
          <w:szCs w:val="24"/>
          <w:lang w:val="de-DE"/>
        </w:rPr>
      </w:pPr>
      <w:r>
        <w:rPr>
          <w:rFonts w:ascii="Futura Bk BT" w:hAnsi="Futura Bk BT"/>
          <w:szCs w:val="24"/>
          <w:lang w:val="de-DE"/>
        </w:rPr>
        <w:br w:type="page"/>
      </w:r>
    </w:p>
    <w:p w:rsidR="00531FBE" w:rsidRPr="00531FBE" w:rsidRDefault="00531FBE" w:rsidP="00934F14">
      <w:pPr>
        <w:pStyle w:val="berschrift1"/>
        <w:rPr>
          <w:lang w:val="de-DE"/>
        </w:rPr>
      </w:pPr>
      <w:r w:rsidRPr="00531FBE">
        <w:rPr>
          <w:lang w:val="de-DE"/>
        </w:rPr>
        <w:lastRenderedPageBreak/>
        <w:t>Bestelltalon</w:t>
      </w:r>
      <w:r w:rsidR="00666DE0" w:rsidRPr="00120626">
        <w:t>(Überschrift 1)</w:t>
      </w:r>
    </w:p>
    <w:p w:rsidR="00531FBE" w:rsidRPr="00531FBE" w:rsidRDefault="00531FBE" w:rsidP="00120626">
      <w:pPr>
        <w:rPr>
          <w:lang w:val="de-DE"/>
        </w:rPr>
      </w:pPr>
      <w:r w:rsidRPr="00531FBE">
        <w:rPr>
          <w:lang w:val="de-DE"/>
        </w:rPr>
        <w:t>Gerne bestelle ich weitere Informationen für folgende(s) Modell(e):</w:t>
      </w:r>
    </w:p>
    <w:p w:rsidR="00531FBE" w:rsidRPr="00531FBE" w:rsidRDefault="00531FBE" w:rsidP="00120626">
      <w:pPr>
        <w:rPr>
          <w:rFonts w:ascii="Futura Bk BT" w:hAnsi="Futura Bk BT"/>
          <w:szCs w:val="24"/>
          <w:lang w:val="de-DE"/>
        </w:rPr>
      </w:pPr>
    </w:p>
    <w:p w:rsidR="00531FBE" w:rsidRPr="00531FBE" w:rsidRDefault="00531FBE" w:rsidP="00120626">
      <w:pPr>
        <w:rPr>
          <w:lang w:val="de-DE"/>
        </w:rPr>
      </w:pPr>
      <w:r w:rsidRPr="00531FBE">
        <w:rPr>
          <w:lang w:val="de-DE"/>
        </w:rPr>
        <w:t>Vorname</w:t>
      </w:r>
      <w:r w:rsidR="00541BDA" w:rsidRPr="00541BDA">
        <w:rPr>
          <w:lang w:val="de-DE"/>
        </w:rPr>
        <w:t>, Name</w:t>
      </w:r>
    </w:p>
    <w:p w:rsidR="00531FBE" w:rsidRPr="00531FBE" w:rsidRDefault="00541BDA" w:rsidP="00120626">
      <w:pPr>
        <w:rPr>
          <w:lang w:val="de-DE"/>
        </w:rPr>
      </w:pPr>
      <w:r w:rsidRPr="00541BDA">
        <w:rPr>
          <w:lang w:val="de-DE"/>
        </w:rPr>
        <w:t>Adresse</w:t>
      </w:r>
    </w:p>
    <w:p w:rsidR="00531FBE" w:rsidRPr="00531FBE" w:rsidRDefault="00541BDA" w:rsidP="00120626">
      <w:pPr>
        <w:rPr>
          <w:lang w:val="de-DE"/>
        </w:rPr>
      </w:pPr>
      <w:r w:rsidRPr="00541BDA">
        <w:rPr>
          <w:lang w:val="de-DE"/>
        </w:rPr>
        <w:t>PLZ, Ort</w:t>
      </w:r>
    </w:p>
    <w:p w:rsidR="00531FBE" w:rsidRPr="00531FBE" w:rsidRDefault="00531FBE" w:rsidP="00120626">
      <w:pPr>
        <w:rPr>
          <w:lang w:val="de-DE"/>
        </w:rPr>
      </w:pPr>
      <w:r w:rsidRPr="00531FBE">
        <w:rPr>
          <w:lang w:val="de-DE"/>
        </w:rPr>
        <w:t>Gerne erhalte ich in Zukunft aktuelle Informationen</w:t>
      </w:r>
      <w:r w:rsidRPr="00531FBE">
        <w:rPr>
          <w:lang w:val="de-DE"/>
        </w:rPr>
        <w:tab/>
        <w:t>Ja</w:t>
      </w:r>
      <w:r w:rsidR="00F55647">
        <w:rPr>
          <w:lang w:val="de-DE"/>
        </w:rPr>
        <w:t xml:space="preserve"> </w:t>
      </w:r>
      <w:r w:rsidRPr="00531FBE">
        <w:rPr>
          <w:lang w:val="de-DE"/>
        </w:rPr>
        <w:tab/>
        <w:t xml:space="preserve">Nein </w:t>
      </w:r>
    </w:p>
    <w:p w:rsidR="00C31C59" w:rsidRPr="00C31C59" w:rsidRDefault="00C31C59" w:rsidP="00120626">
      <w:pPr>
        <w:rPr>
          <w:rFonts w:ascii="Futura Bk BT" w:hAnsi="Futura Bk BT"/>
          <w:szCs w:val="24"/>
          <w:lang w:val="de-DE"/>
        </w:rPr>
      </w:pPr>
    </w:p>
    <w:sectPr w:rsidR="00C31C59" w:rsidRPr="00C31C59" w:rsidSect="009F147D">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508" w:rsidRDefault="00680508" w:rsidP="00435603">
      <w:pPr>
        <w:spacing w:line="240" w:lineRule="auto"/>
      </w:pPr>
      <w:r>
        <w:separator/>
      </w:r>
    </w:p>
  </w:endnote>
  <w:endnote w:type="continuationSeparator" w:id="0">
    <w:p w:rsidR="00680508" w:rsidRDefault="00680508" w:rsidP="00435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Futura Bk BT">
    <w:altName w:val="Century 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508" w:rsidRDefault="00680508" w:rsidP="00435603">
      <w:pPr>
        <w:spacing w:line="240" w:lineRule="auto"/>
      </w:pPr>
      <w:r>
        <w:separator/>
      </w:r>
    </w:p>
  </w:footnote>
  <w:footnote w:type="continuationSeparator" w:id="0">
    <w:p w:rsidR="00680508" w:rsidRDefault="00680508" w:rsidP="004356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C59"/>
    <w:rsid w:val="00097485"/>
    <w:rsid w:val="00120626"/>
    <w:rsid w:val="002B4A56"/>
    <w:rsid w:val="002F07EE"/>
    <w:rsid w:val="00315424"/>
    <w:rsid w:val="00435603"/>
    <w:rsid w:val="00497CC5"/>
    <w:rsid w:val="004D7E0F"/>
    <w:rsid w:val="00530889"/>
    <w:rsid w:val="00531FBE"/>
    <w:rsid w:val="00541BDA"/>
    <w:rsid w:val="005A1FA9"/>
    <w:rsid w:val="005A2B78"/>
    <w:rsid w:val="005A7FE9"/>
    <w:rsid w:val="00666DE0"/>
    <w:rsid w:val="00680508"/>
    <w:rsid w:val="00737344"/>
    <w:rsid w:val="00791561"/>
    <w:rsid w:val="007E104F"/>
    <w:rsid w:val="00895B45"/>
    <w:rsid w:val="008C4DA0"/>
    <w:rsid w:val="00934F14"/>
    <w:rsid w:val="009F147D"/>
    <w:rsid w:val="00A34292"/>
    <w:rsid w:val="00AC1B76"/>
    <w:rsid w:val="00AF2DCD"/>
    <w:rsid w:val="00BA4643"/>
    <w:rsid w:val="00C31C59"/>
    <w:rsid w:val="00C533CC"/>
    <w:rsid w:val="00C8165F"/>
    <w:rsid w:val="00C91D18"/>
    <w:rsid w:val="00D16F9D"/>
    <w:rsid w:val="00E61635"/>
    <w:rsid w:val="00E730C4"/>
    <w:rsid w:val="00E761F0"/>
    <w:rsid w:val="00E767D0"/>
    <w:rsid w:val="00EE5576"/>
    <w:rsid w:val="00EE6ECD"/>
    <w:rsid w:val="00F07883"/>
    <w:rsid w:val="00F55647"/>
    <w:rsid w:val="00F86ED5"/>
    <w:rsid w:val="00F902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0626"/>
    <w:pPr>
      <w:spacing w:after="0"/>
    </w:pPr>
    <w:rPr>
      <w:rFonts w:ascii="Tahoma" w:hAnsi="Tahoma"/>
      <w:sz w:val="24"/>
    </w:rPr>
  </w:style>
  <w:style w:type="paragraph" w:styleId="berschrift1">
    <w:name w:val="heading 1"/>
    <w:basedOn w:val="Standard"/>
    <w:next w:val="Standard"/>
    <w:link w:val="berschrift1Zchn"/>
    <w:uiPriority w:val="9"/>
    <w:qFormat/>
    <w:rsid w:val="00097485"/>
    <w:pPr>
      <w:keepNext/>
      <w:keepLines/>
      <w:spacing w:line="240" w:lineRule="auto"/>
      <w:outlineLvl w:val="0"/>
    </w:pPr>
    <w:rPr>
      <w:rFonts w:ascii="Century Gothic" w:eastAsiaTheme="majorEastAsia" w:hAnsi="Century Gothic" w:cstheme="majorBidi"/>
      <w:b/>
      <w:bCs/>
      <w:color w:val="D99594" w:themeColor="accent2" w:themeTint="99"/>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730C4"/>
    <w:pPr>
      <w:pBdr>
        <w:bottom w:val="single" w:sz="8" w:space="4" w:color="4F81BD" w:themeColor="accent1"/>
      </w:pBdr>
      <w:spacing w:after="300" w:line="240" w:lineRule="auto"/>
      <w:contextualSpacing/>
    </w:pPr>
    <w:rPr>
      <w:rFonts w:ascii="Century Gothic" w:eastAsiaTheme="majorEastAsia" w:hAnsi="Century Gothic"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730C4"/>
    <w:rPr>
      <w:rFonts w:ascii="Century Gothic" w:eastAsiaTheme="majorEastAsia" w:hAnsi="Century Gothic" w:cstheme="majorBidi"/>
      <w:color w:val="17365D" w:themeColor="text2" w:themeShade="BF"/>
      <w:spacing w:val="5"/>
      <w:kern w:val="28"/>
      <w:sz w:val="52"/>
      <w:szCs w:val="52"/>
    </w:rPr>
  </w:style>
  <w:style w:type="paragraph" w:styleId="Kopfzeile">
    <w:name w:val="header"/>
    <w:basedOn w:val="Standard"/>
    <w:link w:val="KopfzeileZchn"/>
    <w:uiPriority w:val="99"/>
    <w:unhideWhenUsed/>
    <w:rsid w:val="0043560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35603"/>
  </w:style>
  <w:style w:type="paragraph" w:styleId="Fuzeile">
    <w:name w:val="footer"/>
    <w:basedOn w:val="Standard"/>
    <w:link w:val="FuzeileZchn"/>
    <w:uiPriority w:val="99"/>
    <w:unhideWhenUsed/>
    <w:rsid w:val="0043560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35603"/>
  </w:style>
  <w:style w:type="character" w:customStyle="1" w:styleId="berschrift1Zchn">
    <w:name w:val="Überschrift 1 Zchn"/>
    <w:basedOn w:val="Absatz-Standardschriftart"/>
    <w:link w:val="berschrift1"/>
    <w:uiPriority w:val="9"/>
    <w:rsid w:val="00097485"/>
    <w:rPr>
      <w:rFonts w:ascii="Century Gothic" w:eastAsiaTheme="majorEastAsia" w:hAnsi="Century Gothic" w:cstheme="majorBidi"/>
      <w:b/>
      <w:bCs/>
      <w:color w:val="D99594" w:themeColor="accent2" w:themeTint="99"/>
      <w:sz w:val="28"/>
      <w:szCs w:val="28"/>
    </w:rPr>
  </w:style>
  <w:style w:type="paragraph" w:styleId="Sprechblasentext">
    <w:name w:val="Balloon Text"/>
    <w:basedOn w:val="Standard"/>
    <w:link w:val="SprechblasentextZchn"/>
    <w:uiPriority w:val="99"/>
    <w:semiHidden/>
    <w:unhideWhenUsed/>
    <w:rsid w:val="00C91D18"/>
    <w:pPr>
      <w:spacing w:line="240" w:lineRule="auto"/>
    </w:pPr>
    <w:rPr>
      <w:rFonts w:cs="Tahoma"/>
      <w:sz w:val="16"/>
      <w:szCs w:val="16"/>
    </w:rPr>
  </w:style>
  <w:style w:type="character" w:customStyle="1" w:styleId="SprechblasentextZchn">
    <w:name w:val="Sprechblasentext Zchn"/>
    <w:basedOn w:val="Absatz-Standardschriftart"/>
    <w:link w:val="Sprechblasentext"/>
    <w:uiPriority w:val="99"/>
    <w:semiHidden/>
    <w:rsid w:val="00C91D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0626"/>
    <w:pPr>
      <w:spacing w:after="0"/>
    </w:pPr>
    <w:rPr>
      <w:rFonts w:ascii="Tahoma" w:hAnsi="Tahoma"/>
      <w:sz w:val="24"/>
    </w:rPr>
  </w:style>
  <w:style w:type="paragraph" w:styleId="berschrift1">
    <w:name w:val="heading 1"/>
    <w:basedOn w:val="Standard"/>
    <w:next w:val="Standard"/>
    <w:link w:val="berschrift1Zchn"/>
    <w:uiPriority w:val="9"/>
    <w:qFormat/>
    <w:rsid w:val="00097485"/>
    <w:pPr>
      <w:keepNext/>
      <w:keepLines/>
      <w:spacing w:line="240" w:lineRule="auto"/>
      <w:outlineLvl w:val="0"/>
    </w:pPr>
    <w:rPr>
      <w:rFonts w:ascii="Century Gothic" w:eastAsiaTheme="majorEastAsia" w:hAnsi="Century Gothic" w:cstheme="majorBidi"/>
      <w:b/>
      <w:bCs/>
      <w:color w:val="D99594" w:themeColor="accent2" w:themeTint="99"/>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730C4"/>
    <w:pPr>
      <w:pBdr>
        <w:bottom w:val="single" w:sz="8" w:space="4" w:color="4F81BD" w:themeColor="accent1"/>
      </w:pBdr>
      <w:spacing w:after="300" w:line="240" w:lineRule="auto"/>
      <w:contextualSpacing/>
    </w:pPr>
    <w:rPr>
      <w:rFonts w:ascii="Century Gothic" w:eastAsiaTheme="majorEastAsia" w:hAnsi="Century Gothic"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730C4"/>
    <w:rPr>
      <w:rFonts w:ascii="Century Gothic" w:eastAsiaTheme="majorEastAsia" w:hAnsi="Century Gothic" w:cstheme="majorBidi"/>
      <w:color w:val="17365D" w:themeColor="text2" w:themeShade="BF"/>
      <w:spacing w:val="5"/>
      <w:kern w:val="28"/>
      <w:sz w:val="52"/>
      <w:szCs w:val="52"/>
    </w:rPr>
  </w:style>
  <w:style w:type="paragraph" w:styleId="Kopfzeile">
    <w:name w:val="header"/>
    <w:basedOn w:val="Standard"/>
    <w:link w:val="KopfzeileZchn"/>
    <w:uiPriority w:val="99"/>
    <w:unhideWhenUsed/>
    <w:rsid w:val="0043560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35603"/>
  </w:style>
  <w:style w:type="paragraph" w:styleId="Fuzeile">
    <w:name w:val="footer"/>
    <w:basedOn w:val="Standard"/>
    <w:link w:val="FuzeileZchn"/>
    <w:uiPriority w:val="99"/>
    <w:unhideWhenUsed/>
    <w:rsid w:val="0043560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35603"/>
  </w:style>
  <w:style w:type="character" w:customStyle="1" w:styleId="berschrift1Zchn">
    <w:name w:val="Überschrift 1 Zchn"/>
    <w:basedOn w:val="Absatz-Standardschriftart"/>
    <w:link w:val="berschrift1"/>
    <w:uiPriority w:val="9"/>
    <w:rsid w:val="00097485"/>
    <w:rPr>
      <w:rFonts w:ascii="Century Gothic" w:eastAsiaTheme="majorEastAsia" w:hAnsi="Century Gothic" w:cstheme="majorBidi"/>
      <w:b/>
      <w:bCs/>
      <w:color w:val="D99594" w:themeColor="accent2" w:themeTint="99"/>
      <w:sz w:val="28"/>
      <w:szCs w:val="28"/>
    </w:rPr>
  </w:style>
  <w:style w:type="paragraph" w:styleId="Sprechblasentext">
    <w:name w:val="Balloon Text"/>
    <w:basedOn w:val="Standard"/>
    <w:link w:val="SprechblasentextZchn"/>
    <w:uiPriority w:val="99"/>
    <w:semiHidden/>
    <w:unhideWhenUsed/>
    <w:rsid w:val="00C91D18"/>
    <w:pPr>
      <w:spacing w:line="240" w:lineRule="auto"/>
    </w:pPr>
    <w:rPr>
      <w:rFonts w:cs="Tahoma"/>
      <w:sz w:val="16"/>
      <w:szCs w:val="16"/>
    </w:rPr>
  </w:style>
  <w:style w:type="character" w:customStyle="1" w:styleId="SprechblasentextZchn">
    <w:name w:val="Sprechblasentext Zchn"/>
    <w:basedOn w:val="Absatz-Standardschriftart"/>
    <w:link w:val="Sprechblasentext"/>
    <w:uiPriority w:val="99"/>
    <w:semiHidden/>
    <w:rsid w:val="00C91D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52744">
      <w:bodyDiv w:val="1"/>
      <w:marLeft w:val="0"/>
      <w:marRight w:val="0"/>
      <w:marTop w:val="0"/>
      <w:marBottom w:val="0"/>
      <w:divBdr>
        <w:top w:val="none" w:sz="0" w:space="0" w:color="auto"/>
        <w:left w:val="none" w:sz="0" w:space="0" w:color="auto"/>
        <w:bottom w:val="none" w:sz="0" w:space="0" w:color="auto"/>
        <w:right w:val="none" w:sz="0" w:space="0" w:color="auto"/>
      </w:divBdr>
      <w:divsChild>
        <w:div w:id="1193766973">
          <w:marLeft w:val="0"/>
          <w:marRight w:val="0"/>
          <w:marTop w:val="0"/>
          <w:marBottom w:val="0"/>
          <w:divBdr>
            <w:top w:val="none" w:sz="0" w:space="0" w:color="auto"/>
            <w:left w:val="none" w:sz="0" w:space="0" w:color="auto"/>
            <w:bottom w:val="none" w:sz="0" w:space="0" w:color="auto"/>
            <w:right w:val="none" w:sz="0" w:space="0" w:color="auto"/>
          </w:divBdr>
          <w:divsChild>
            <w:div w:id="443620192">
              <w:marLeft w:val="0"/>
              <w:marRight w:val="0"/>
              <w:marTop w:val="0"/>
              <w:marBottom w:val="0"/>
              <w:divBdr>
                <w:top w:val="none" w:sz="0" w:space="0" w:color="auto"/>
                <w:left w:val="none" w:sz="0" w:space="0" w:color="auto"/>
                <w:bottom w:val="none" w:sz="0" w:space="0" w:color="auto"/>
                <w:right w:val="none" w:sz="0" w:space="0" w:color="auto"/>
              </w:divBdr>
              <w:divsChild>
                <w:div w:id="1105737142">
                  <w:marLeft w:val="0"/>
                  <w:marRight w:val="0"/>
                  <w:marTop w:val="0"/>
                  <w:marBottom w:val="0"/>
                  <w:divBdr>
                    <w:top w:val="none" w:sz="0" w:space="0" w:color="auto"/>
                    <w:left w:val="none" w:sz="0" w:space="0" w:color="auto"/>
                    <w:bottom w:val="none" w:sz="0" w:space="0" w:color="auto"/>
                    <w:right w:val="none" w:sz="0" w:space="0" w:color="auto"/>
                  </w:divBdr>
                  <w:divsChild>
                    <w:div w:id="587544541">
                      <w:marLeft w:val="0"/>
                      <w:marRight w:val="0"/>
                      <w:marTop w:val="0"/>
                      <w:marBottom w:val="0"/>
                      <w:divBdr>
                        <w:top w:val="none" w:sz="0" w:space="0" w:color="auto"/>
                        <w:left w:val="none" w:sz="0" w:space="0" w:color="auto"/>
                        <w:bottom w:val="none" w:sz="0" w:space="0" w:color="auto"/>
                        <w:right w:val="none" w:sz="0" w:space="0" w:color="auto"/>
                      </w:divBdr>
                      <w:divsChild>
                        <w:div w:id="1291739204">
                          <w:marLeft w:val="0"/>
                          <w:marRight w:val="150"/>
                          <w:marTop w:val="0"/>
                          <w:marBottom w:val="0"/>
                          <w:divBdr>
                            <w:top w:val="none" w:sz="0" w:space="0" w:color="auto"/>
                            <w:left w:val="none" w:sz="0" w:space="0" w:color="auto"/>
                            <w:bottom w:val="none" w:sz="0" w:space="0" w:color="auto"/>
                            <w:right w:val="none" w:sz="0" w:space="0" w:color="auto"/>
                          </w:divBdr>
                          <w:divsChild>
                            <w:div w:id="156238290">
                              <w:marLeft w:val="0"/>
                              <w:marRight w:val="0"/>
                              <w:marTop w:val="720"/>
                              <w:marBottom w:val="720"/>
                              <w:divBdr>
                                <w:top w:val="none" w:sz="0" w:space="0" w:color="auto"/>
                                <w:left w:val="none" w:sz="0" w:space="0" w:color="auto"/>
                                <w:bottom w:val="none" w:sz="0" w:space="0" w:color="auto"/>
                                <w:right w:val="none" w:sz="0" w:space="0" w:color="auto"/>
                              </w:divBdr>
                              <w:divsChild>
                                <w:div w:id="1289434128">
                                  <w:marLeft w:val="0"/>
                                  <w:marRight w:val="0"/>
                                  <w:marTop w:val="525"/>
                                  <w:marBottom w:val="0"/>
                                  <w:divBdr>
                                    <w:top w:val="none" w:sz="0" w:space="0" w:color="auto"/>
                                    <w:left w:val="none" w:sz="0" w:space="0" w:color="auto"/>
                                    <w:bottom w:val="none" w:sz="0" w:space="0" w:color="auto"/>
                                    <w:right w:val="none" w:sz="0" w:space="0" w:color="auto"/>
                                  </w:divBdr>
                                  <w:divsChild>
                                    <w:div w:id="589313086">
                                      <w:marLeft w:val="0"/>
                                      <w:marRight w:val="0"/>
                                      <w:marTop w:val="0"/>
                                      <w:marBottom w:val="0"/>
                                      <w:divBdr>
                                        <w:top w:val="none" w:sz="0" w:space="0" w:color="auto"/>
                                        <w:left w:val="none" w:sz="0" w:space="0" w:color="auto"/>
                                        <w:bottom w:val="none" w:sz="0" w:space="0" w:color="auto"/>
                                        <w:right w:val="none" w:sz="0" w:space="0" w:color="auto"/>
                                      </w:divBdr>
                                    </w:div>
                                    <w:div w:id="1450588366">
                                      <w:marLeft w:val="0"/>
                                      <w:marRight w:val="0"/>
                                      <w:marTop w:val="0"/>
                                      <w:marBottom w:val="0"/>
                                      <w:divBdr>
                                        <w:top w:val="none" w:sz="0" w:space="0" w:color="auto"/>
                                        <w:left w:val="none" w:sz="0" w:space="0" w:color="auto"/>
                                        <w:bottom w:val="none" w:sz="0" w:space="0" w:color="auto"/>
                                        <w:right w:val="none" w:sz="0" w:space="0" w:color="auto"/>
                                      </w:divBdr>
                                      <w:divsChild>
                                        <w:div w:id="1337616277">
                                          <w:marLeft w:val="0"/>
                                          <w:marRight w:val="0"/>
                                          <w:marTop w:val="0"/>
                                          <w:marBottom w:val="0"/>
                                          <w:divBdr>
                                            <w:top w:val="none" w:sz="0" w:space="0" w:color="auto"/>
                                            <w:left w:val="none" w:sz="0" w:space="0" w:color="auto"/>
                                            <w:bottom w:val="none" w:sz="0" w:space="0" w:color="auto"/>
                                            <w:right w:val="none" w:sz="0" w:space="0" w:color="auto"/>
                                          </w:divBdr>
                                        </w:div>
                                        <w:div w:id="1972900981">
                                          <w:marLeft w:val="0"/>
                                          <w:marRight w:val="0"/>
                                          <w:marTop w:val="0"/>
                                          <w:marBottom w:val="0"/>
                                          <w:divBdr>
                                            <w:top w:val="none" w:sz="0" w:space="0" w:color="auto"/>
                                            <w:left w:val="none" w:sz="0" w:space="0" w:color="auto"/>
                                            <w:bottom w:val="none" w:sz="0" w:space="0" w:color="auto"/>
                                            <w:right w:val="none" w:sz="0" w:space="0" w:color="auto"/>
                                          </w:divBdr>
                                          <w:divsChild>
                                            <w:div w:id="711344843">
                                              <w:marLeft w:val="0"/>
                                              <w:marRight w:val="0"/>
                                              <w:marTop w:val="0"/>
                                              <w:marBottom w:val="0"/>
                                              <w:divBdr>
                                                <w:top w:val="none" w:sz="0" w:space="0" w:color="auto"/>
                                                <w:left w:val="none" w:sz="0" w:space="0" w:color="auto"/>
                                                <w:bottom w:val="none" w:sz="0" w:space="0" w:color="auto"/>
                                                <w:right w:val="none" w:sz="0" w:space="0" w:color="auto"/>
                                              </w:divBdr>
                                              <w:divsChild>
                                                <w:div w:id="179444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929425">
                                  <w:marLeft w:val="0"/>
                                  <w:marRight w:val="0"/>
                                  <w:marTop w:val="525"/>
                                  <w:marBottom w:val="0"/>
                                  <w:divBdr>
                                    <w:top w:val="none" w:sz="0" w:space="0" w:color="auto"/>
                                    <w:left w:val="none" w:sz="0" w:space="0" w:color="auto"/>
                                    <w:bottom w:val="none" w:sz="0" w:space="0" w:color="auto"/>
                                    <w:right w:val="none" w:sz="0" w:space="0" w:color="auto"/>
                                  </w:divBdr>
                                  <w:divsChild>
                                    <w:div w:id="1685595513">
                                      <w:marLeft w:val="0"/>
                                      <w:marRight w:val="0"/>
                                      <w:marTop w:val="0"/>
                                      <w:marBottom w:val="0"/>
                                      <w:divBdr>
                                        <w:top w:val="none" w:sz="0" w:space="0" w:color="auto"/>
                                        <w:left w:val="none" w:sz="0" w:space="0" w:color="auto"/>
                                        <w:bottom w:val="none" w:sz="0" w:space="0" w:color="auto"/>
                                        <w:right w:val="none" w:sz="0" w:space="0" w:color="auto"/>
                                      </w:divBdr>
                                    </w:div>
                                    <w:div w:id="103380973">
                                      <w:marLeft w:val="0"/>
                                      <w:marRight w:val="0"/>
                                      <w:marTop w:val="0"/>
                                      <w:marBottom w:val="0"/>
                                      <w:divBdr>
                                        <w:top w:val="none" w:sz="0" w:space="0" w:color="auto"/>
                                        <w:left w:val="none" w:sz="0" w:space="0" w:color="auto"/>
                                        <w:bottom w:val="none" w:sz="0" w:space="0" w:color="auto"/>
                                        <w:right w:val="none" w:sz="0" w:space="0" w:color="auto"/>
                                      </w:divBdr>
                                      <w:divsChild>
                                        <w:div w:id="959535006">
                                          <w:marLeft w:val="0"/>
                                          <w:marRight w:val="0"/>
                                          <w:marTop w:val="0"/>
                                          <w:marBottom w:val="0"/>
                                          <w:divBdr>
                                            <w:top w:val="none" w:sz="0" w:space="0" w:color="auto"/>
                                            <w:left w:val="none" w:sz="0" w:space="0" w:color="auto"/>
                                            <w:bottom w:val="none" w:sz="0" w:space="0" w:color="auto"/>
                                            <w:right w:val="none" w:sz="0" w:space="0" w:color="auto"/>
                                          </w:divBdr>
                                        </w:div>
                                        <w:div w:id="146847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3469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dcterms:created xsi:type="dcterms:W3CDTF">2013-11-04T10:03:00Z</dcterms:created>
  <dcterms:modified xsi:type="dcterms:W3CDTF">2013-12-21T15:14:00Z</dcterms:modified>
</cp:coreProperties>
</file>